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10173"/>
      </w:tblGrid>
      <w:tr w:rsidR="00CA01F7" w:rsidTr="00AA3983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1F7" w:rsidRDefault="00CA01F7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</w:tbl>
    <w:p w:rsid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разработку </w:t>
      </w:r>
      <w:r w:rsidR="00EE1971">
        <w:rPr>
          <w:rFonts w:ascii="Times New Roman" w:hAnsi="Times New Roman" w:cs="Times New Roman"/>
          <w:sz w:val="24"/>
          <w:szCs w:val="24"/>
        </w:rPr>
        <w:t>дизайн</w:t>
      </w:r>
      <w:r w:rsidR="00A14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проекта общественной территории в </w:t>
      </w:r>
      <w:r w:rsidR="00AA065F">
        <w:rPr>
          <w:rFonts w:ascii="Times New Roman" w:hAnsi="Times New Roman" w:cs="Times New Roman"/>
          <w:sz w:val="24"/>
          <w:szCs w:val="24"/>
        </w:rPr>
        <w:t>поселке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71">
        <w:rPr>
          <w:rFonts w:ascii="Times New Roman" w:hAnsi="Times New Roman" w:cs="Times New Roman"/>
          <w:sz w:val="24"/>
          <w:szCs w:val="24"/>
        </w:rPr>
        <w:t>Карымкары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627B5">
        <w:rPr>
          <w:rFonts w:ascii="Times New Roman" w:hAnsi="Times New Roman" w:cs="Times New Roman"/>
          <w:sz w:val="24"/>
          <w:szCs w:val="24"/>
        </w:rPr>
        <w:t>Пешеходные переходы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96DE3" w:rsidRPr="004C4AEF" w:rsidRDefault="00B96DE3" w:rsidP="00CA01F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314" w:type="dxa"/>
        <w:tblLayout w:type="fixed"/>
        <w:tblLook w:val="04A0"/>
      </w:tblPr>
      <w:tblGrid>
        <w:gridCol w:w="516"/>
        <w:gridCol w:w="1930"/>
        <w:gridCol w:w="7868"/>
      </w:tblGrid>
      <w:tr w:rsidR="00CA01F7" w:rsidTr="00970F48">
        <w:tc>
          <w:tcPr>
            <w:tcW w:w="516" w:type="dxa"/>
            <w:vAlign w:val="center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30" w:type="dxa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7868" w:type="dxa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  <w:vAlign w:val="center"/>
          </w:tcPr>
          <w:p w:rsidR="00CA01F7" w:rsidRDefault="0047191A" w:rsidP="00471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8" w:type="dxa"/>
            <w:vAlign w:val="center"/>
          </w:tcPr>
          <w:p w:rsidR="00CA01F7" w:rsidRDefault="0047191A" w:rsidP="00471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91A" w:rsidTr="00970F48">
        <w:tc>
          <w:tcPr>
            <w:tcW w:w="10314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1. Общие данные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30" w:type="dxa"/>
            <w:vAlign w:val="center"/>
          </w:tcPr>
          <w:p w:rsidR="00CA01F7" w:rsidRDefault="0047191A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7868" w:type="dxa"/>
            <w:vAlign w:val="center"/>
          </w:tcPr>
          <w:p w:rsidR="00CA01F7" w:rsidRDefault="00AA3983" w:rsidP="00EE1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«Формирование комфортной городской среды на территории сельского поселения </w:t>
            </w:r>
            <w:proofErr w:type="spellStart"/>
            <w:r w:rsidR="00EE1971">
              <w:rPr>
                <w:rFonts w:ascii="Times New Roman" w:eastAsia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  <w:r w:rsidR="00EE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8-2022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30" w:type="dxa"/>
            <w:vAlign w:val="center"/>
          </w:tcPr>
          <w:p w:rsidR="00CA01F7" w:rsidRDefault="0047191A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Стадия проектирования</w:t>
            </w:r>
          </w:p>
        </w:tc>
        <w:tc>
          <w:tcPr>
            <w:tcW w:w="7868" w:type="dxa"/>
            <w:vAlign w:val="center"/>
          </w:tcPr>
          <w:p w:rsidR="00CA01F7" w:rsidRDefault="00EE1971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 w:rsid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98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30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7868" w:type="dxa"/>
            <w:vAlign w:val="center"/>
          </w:tcPr>
          <w:p w:rsidR="00CA01F7" w:rsidRDefault="00C627B5" w:rsidP="000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30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местоположение объекта</w:t>
            </w:r>
          </w:p>
        </w:tc>
        <w:tc>
          <w:tcPr>
            <w:tcW w:w="7868" w:type="dxa"/>
            <w:vAlign w:val="center"/>
          </w:tcPr>
          <w:p w:rsidR="00C30863" w:rsidRDefault="00C627B5" w:rsidP="0094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Пешеходные переходы </w:t>
            </w:r>
            <w:r w:rsidR="00C30863">
              <w:rPr>
                <w:rFonts w:ascii="Times New Roman" w:hAnsi="Times New Roman" w:cs="Times New Roman"/>
                <w:sz w:val="24"/>
                <w:szCs w:val="24"/>
              </w:rPr>
              <w:t>вблизи образовательных учреждений</w:t>
            </w:r>
            <w:r w:rsidR="00A61C88">
              <w:rPr>
                <w:rFonts w:ascii="Times New Roman" w:hAnsi="Times New Roman" w:cs="Times New Roman"/>
                <w:sz w:val="24"/>
                <w:szCs w:val="24"/>
              </w:rPr>
              <w:t>. Движение двустороннее.</w:t>
            </w:r>
          </w:p>
          <w:p w:rsidR="00C30863" w:rsidRDefault="00C30863" w:rsidP="0094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арымкары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Комсомольская, 15</w:t>
            </w:r>
          </w:p>
          <w:p w:rsidR="00AD7540" w:rsidRDefault="00C30863" w:rsidP="0094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орнореченск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Речная, 34</w:t>
            </w:r>
            <w:r w:rsidR="00C62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27B5" w:rsidRDefault="00C627B5" w:rsidP="0094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30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об участке (границы, площадь)</w:t>
            </w:r>
          </w:p>
        </w:tc>
        <w:tc>
          <w:tcPr>
            <w:tcW w:w="7868" w:type="dxa"/>
            <w:vAlign w:val="center"/>
          </w:tcPr>
          <w:p w:rsidR="00FA0B2B" w:rsidRDefault="00FA0B2B" w:rsidP="00087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полотно, ровное, пологое, без уклонов.</w:t>
            </w:r>
          </w:p>
          <w:p w:rsidR="00FA1FED" w:rsidRDefault="00FA1FED" w:rsidP="00087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Покрытие–песчано-гравийная смесь</w:t>
            </w:r>
          </w:p>
          <w:p w:rsidR="00A36E06" w:rsidRDefault="00A36E06" w:rsidP="00087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</w:t>
            </w:r>
          </w:p>
        </w:tc>
        <w:tc>
          <w:tcPr>
            <w:tcW w:w="7868" w:type="dxa"/>
            <w:vAlign w:val="center"/>
          </w:tcPr>
          <w:p w:rsidR="00A96552" w:rsidRDefault="00FA1FED" w:rsidP="0072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проекта</w:t>
            </w:r>
          </w:p>
        </w:tc>
        <w:tc>
          <w:tcPr>
            <w:tcW w:w="7868" w:type="dxa"/>
            <w:vAlign w:val="center"/>
          </w:tcPr>
          <w:p w:rsidR="00FA1FED" w:rsidRPr="00970F48" w:rsidRDefault="00970F48" w:rsidP="00FA1FED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70F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Сооружение на автомобильной дороге, предназначенное для </w:t>
            </w:r>
            <w:r w:rsidR="00FA1FE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безопасного перехода через дорогу</w:t>
            </w:r>
          </w:p>
          <w:p w:rsidR="00970F48" w:rsidRPr="00970F48" w:rsidRDefault="00970F48" w:rsidP="00970F48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7868" w:type="dxa"/>
            <w:vAlign w:val="center"/>
          </w:tcPr>
          <w:p w:rsidR="0047191A" w:rsidRDefault="00C21050" w:rsidP="00C2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05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Фотофиксация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территории;</w:t>
            </w:r>
          </w:p>
          <w:p w:rsidR="00C21050" w:rsidRPr="00C21050" w:rsidRDefault="00C21050" w:rsidP="00271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Выкопировка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Генерального плана </w:t>
            </w:r>
            <w:r w:rsidR="00D121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71581">
              <w:rPr>
                <w:rFonts w:ascii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930" w:type="dxa"/>
            <w:vAlign w:val="center"/>
          </w:tcPr>
          <w:p w:rsidR="0047191A" w:rsidRDefault="00AA3983" w:rsidP="00C6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r w:rsidR="00C60C0F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 w:rsid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7868" w:type="dxa"/>
            <w:vAlign w:val="center"/>
          </w:tcPr>
          <w:p w:rsidR="0047191A" w:rsidRPr="00A1493D" w:rsidRDefault="00C21050" w:rsidP="00B0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 проекта</w:t>
            </w:r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308" w:rsidRPr="00A1493D">
              <w:rPr>
                <w:rFonts w:ascii="Times New Roman" w:hAnsi="Times New Roman" w:cs="Times New Roman"/>
                <w:sz w:val="24"/>
                <w:szCs w:val="24"/>
              </w:rPr>
              <w:t>состоит из пояснительной записки, которая включает в себя описани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308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идеи, технические показатели проекта (размеры объекта, количество и характеристики используемых материалов, особенности конструкции)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20F" w:rsidRDefault="0047220F" w:rsidP="00227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 проекта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B2A">
              <w:rPr>
                <w:rFonts w:ascii="Times New Roman" w:hAnsi="Times New Roman" w:cs="Times New Roman"/>
                <w:sz w:val="24"/>
                <w:szCs w:val="24"/>
              </w:rPr>
              <w:t>представлена дизайн проектом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91A" w:rsidTr="00970F48">
        <w:tc>
          <w:tcPr>
            <w:tcW w:w="10314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2. Основные требования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на соответствие нормативной документации</w:t>
            </w:r>
          </w:p>
        </w:tc>
        <w:tc>
          <w:tcPr>
            <w:tcW w:w="7868" w:type="dxa"/>
            <w:vAlign w:val="center"/>
          </w:tcPr>
          <w:p w:rsidR="0047191A" w:rsidRPr="00A1493D" w:rsidRDefault="001C61F4" w:rsidP="00C6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должен быть разработан в соответствии с правилами благоустройства сельского поселения </w:t>
            </w:r>
            <w:proofErr w:type="spellStart"/>
            <w:r w:rsidR="00C60C0F">
              <w:rPr>
                <w:rFonts w:ascii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проектным решениям</w:t>
            </w:r>
          </w:p>
        </w:tc>
        <w:tc>
          <w:tcPr>
            <w:tcW w:w="7868" w:type="dxa"/>
            <w:vAlign w:val="center"/>
          </w:tcPr>
          <w:p w:rsidR="00F36F17" w:rsidRPr="00227B2A" w:rsidRDefault="00E53BAD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безопасность</w:t>
            </w:r>
          </w:p>
          <w:p w:rsidR="006030B2" w:rsidRDefault="006030B2" w:rsidP="00F164E0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комфортабельность</w:t>
            </w:r>
          </w:p>
          <w:p w:rsidR="00DC242A" w:rsidRPr="00F164E0" w:rsidRDefault="00A63813" w:rsidP="00F164E0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вандалоустойчивость</w:t>
            </w:r>
            <w:proofErr w:type="spellEnd"/>
          </w:p>
        </w:tc>
      </w:tr>
      <w:tr w:rsidR="0047191A" w:rsidTr="00970F48">
        <w:tc>
          <w:tcPr>
            <w:tcW w:w="10314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3. Дополнительные требования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 материалов</w:t>
            </w:r>
          </w:p>
        </w:tc>
        <w:tc>
          <w:tcPr>
            <w:tcW w:w="7868" w:type="dxa"/>
            <w:vAlign w:val="center"/>
          </w:tcPr>
          <w:p w:rsidR="0047191A" w:rsidRPr="00A1493D" w:rsidRDefault="00A1493D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Эскизный </w:t>
            </w:r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>проект должен быть офор</w:t>
            </w:r>
            <w:r w:rsidR="00A63813">
              <w:rPr>
                <w:rFonts w:ascii="Times New Roman" w:hAnsi="Times New Roman" w:cs="Times New Roman"/>
                <w:sz w:val="24"/>
                <w:szCs w:val="24"/>
              </w:rPr>
              <w:t>млен в виде альбома в формате *.</w:t>
            </w:r>
            <w:proofErr w:type="spellStart"/>
            <w:r w:rsidR="00B96DE3" w:rsidRPr="00A1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spellEnd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на листах А</w:t>
            </w:r>
            <w:proofErr w:type="gramStart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файлов в редактируемом формате.</w:t>
            </w:r>
          </w:p>
        </w:tc>
      </w:tr>
    </w:tbl>
    <w:p w:rsidR="00CA01F7" w:rsidRPr="00CA01F7" w:rsidRDefault="00CA01F7" w:rsidP="00A6381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A01F7" w:rsidRPr="00CA01F7" w:rsidSect="004C4AEF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56E85"/>
    <w:multiLevelType w:val="hybridMultilevel"/>
    <w:tmpl w:val="47366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A2E9E"/>
    <w:multiLevelType w:val="hybridMultilevel"/>
    <w:tmpl w:val="DE448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51312"/>
    <w:multiLevelType w:val="multilevel"/>
    <w:tmpl w:val="4D26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F4AF1"/>
    <w:multiLevelType w:val="hybridMultilevel"/>
    <w:tmpl w:val="26BC3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64895"/>
    <w:multiLevelType w:val="hybridMultilevel"/>
    <w:tmpl w:val="535A3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C1B21"/>
    <w:multiLevelType w:val="hybridMultilevel"/>
    <w:tmpl w:val="906C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>
    <w:useFELayout/>
  </w:compat>
  <w:rsids>
    <w:rsidRoot w:val="00CA01F7"/>
    <w:rsid w:val="00060FA7"/>
    <w:rsid w:val="00087B64"/>
    <w:rsid w:val="000C3009"/>
    <w:rsid w:val="000F55F3"/>
    <w:rsid w:val="001362EF"/>
    <w:rsid w:val="001576F3"/>
    <w:rsid w:val="001C1B9F"/>
    <w:rsid w:val="001C61F4"/>
    <w:rsid w:val="001F3AC6"/>
    <w:rsid w:val="00227B2A"/>
    <w:rsid w:val="00253409"/>
    <w:rsid w:val="00271581"/>
    <w:rsid w:val="002C1C7B"/>
    <w:rsid w:val="00301819"/>
    <w:rsid w:val="003630E7"/>
    <w:rsid w:val="00391BD6"/>
    <w:rsid w:val="00441952"/>
    <w:rsid w:val="0047191A"/>
    <w:rsid w:val="0047220F"/>
    <w:rsid w:val="004C4AEF"/>
    <w:rsid w:val="005B57F6"/>
    <w:rsid w:val="005F4B8D"/>
    <w:rsid w:val="005F7A0A"/>
    <w:rsid w:val="006030B2"/>
    <w:rsid w:val="006847B1"/>
    <w:rsid w:val="006872EC"/>
    <w:rsid w:val="006F5DE7"/>
    <w:rsid w:val="00726364"/>
    <w:rsid w:val="0075076E"/>
    <w:rsid w:val="00847A92"/>
    <w:rsid w:val="00866980"/>
    <w:rsid w:val="00866BB7"/>
    <w:rsid w:val="0088327B"/>
    <w:rsid w:val="008B6A37"/>
    <w:rsid w:val="00926951"/>
    <w:rsid w:val="009443C1"/>
    <w:rsid w:val="00970F48"/>
    <w:rsid w:val="0097172C"/>
    <w:rsid w:val="009D0AD9"/>
    <w:rsid w:val="009E777B"/>
    <w:rsid w:val="00A1493D"/>
    <w:rsid w:val="00A36E06"/>
    <w:rsid w:val="00A375E2"/>
    <w:rsid w:val="00A61C88"/>
    <w:rsid w:val="00A63813"/>
    <w:rsid w:val="00A96552"/>
    <w:rsid w:val="00AA065F"/>
    <w:rsid w:val="00AA3983"/>
    <w:rsid w:val="00AD5E0A"/>
    <w:rsid w:val="00AD7540"/>
    <w:rsid w:val="00B02308"/>
    <w:rsid w:val="00B91B5E"/>
    <w:rsid w:val="00B96DE3"/>
    <w:rsid w:val="00C21050"/>
    <w:rsid w:val="00C30863"/>
    <w:rsid w:val="00C60C0F"/>
    <w:rsid w:val="00C627B5"/>
    <w:rsid w:val="00C66A84"/>
    <w:rsid w:val="00C7650C"/>
    <w:rsid w:val="00CA01F7"/>
    <w:rsid w:val="00CC747B"/>
    <w:rsid w:val="00CD25A8"/>
    <w:rsid w:val="00D121E4"/>
    <w:rsid w:val="00DC242A"/>
    <w:rsid w:val="00E53BAD"/>
    <w:rsid w:val="00E767EC"/>
    <w:rsid w:val="00ED6664"/>
    <w:rsid w:val="00EE1971"/>
    <w:rsid w:val="00F164E0"/>
    <w:rsid w:val="00F36F17"/>
    <w:rsid w:val="00FA0B2B"/>
    <w:rsid w:val="00FA1FED"/>
    <w:rsid w:val="00FC59A6"/>
    <w:rsid w:val="00FD112B"/>
    <w:rsid w:val="00FF0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1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191A"/>
    <w:pPr>
      <w:ind w:left="720"/>
      <w:contextualSpacing/>
    </w:pPr>
  </w:style>
  <w:style w:type="paragraph" w:customStyle="1" w:styleId="Default">
    <w:name w:val="Default"/>
    <w:rsid w:val="002715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1sm</cp:lastModifiedBy>
  <cp:revision>3</cp:revision>
  <dcterms:created xsi:type="dcterms:W3CDTF">2017-10-12T06:00:00Z</dcterms:created>
  <dcterms:modified xsi:type="dcterms:W3CDTF">2017-10-12T06:08:00Z</dcterms:modified>
</cp:coreProperties>
</file>